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8C" w:rsidRPr="002438BA" w:rsidRDefault="000E4EA6" w:rsidP="004B4688">
      <w:pPr>
        <w:jc w:val="center"/>
      </w:pPr>
      <w:r w:rsidRPr="002438BA">
        <w:rPr>
          <w:rFonts w:ascii="Times New Roman" w:hAnsi="Times New Roman" w:cs="Times New Roman"/>
          <w:b/>
        </w:rPr>
        <w:t>Обязательства участника отбора по достижению значений результатов использования</w:t>
      </w:r>
      <w:r w:rsidRPr="002438BA">
        <w:rPr>
          <w:rFonts w:ascii="Times New Roman" w:eastAsia="Times New Roman" w:hAnsi="Times New Roman" w:cs="Times New Roman"/>
          <w:b/>
          <w:lang w:eastAsia="ru-RU"/>
        </w:rPr>
        <w:t xml:space="preserve"> субсидии</w:t>
      </w:r>
      <w:r w:rsidRPr="002438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38BA">
        <w:rPr>
          <w:rFonts w:ascii="Times New Roman" w:eastAsia="Times New Roman" w:hAnsi="Times New Roman" w:cs="Times New Roman"/>
          <w:b/>
          <w:lang w:eastAsia="ru-RU"/>
        </w:rPr>
        <w:t xml:space="preserve">по возмещению затрат на приобретение нового оборудования </w:t>
      </w:r>
      <w:r w:rsidR="004B4688" w:rsidRPr="002438BA">
        <w:rPr>
          <w:rFonts w:ascii="Times New Roman" w:eastAsia="Times New Roman" w:hAnsi="Times New Roman" w:cs="Times New Roman"/>
          <w:b/>
          <w:lang w:eastAsia="ru-RU"/>
        </w:rPr>
        <w:t>в 202</w:t>
      </w:r>
      <w:r w:rsidR="00EC06DC">
        <w:rPr>
          <w:rFonts w:ascii="Times New Roman" w:eastAsia="Times New Roman" w:hAnsi="Times New Roman" w:cs="Times New Roman"/>
          <w:b/>
          <w:lang w:eastAsia="ru-RU"/>
        </w:rPr>
        <w:t>6</w:t>
      </w:r>
      <w:r w:rsidR="004B4688" w:rsidRPr="002438BA"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 w:rsidR="00EC06DC">
        <w:rPr>
          <w:rFonts w:ascii="Times New Roman" w:eastAsia="Times New Roman" w:hAnsi="Times New Roman" w:cs="Times New Roman"/>
          <w:b/>
          <w:lang w:eastAsia="ru-RU"/>
        </w:rPr>
        <w:t>8</w:t>
      </w:r>
      <w:r w:rsidR="004B4688" w:rsidRPr="002438BA">
        <w:rPr>
          <w:rFonts w:ascii="Times New Roman" w:eastAsia="Times New Roman" w:hAnsi="Times New Roman" w:cs="Times New Roman"/>
          <w:b/>
          <w:lang w:eastAsia="ru-RU"/>
        </w:rPr>
        <w:t xml:space="preserve"> годах</w:t>
      </w:r>
    </w:p>
    <w:tbl>
      <w:tblPr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6197"/>
        <w:gridCol w:w="670"/>
        <w:gridCol w:w="528"/>
        <w:gridCol w:w="553"/>
        <w:gridCol w:w="941"/>
        <w:gridCol w:w="992"/>
        <w:gridCol w:w="994"/>
        <w:gridCol w:w="992"/>
        <w:gridCol w:w="993"/>
        <w:gridCol w:w="993"/>
      </w:tblGrid>
      <w:tr w:rsidR="009C68F1" w:rsidTr="00F77CAF">
        <w:tc>
          <w:tcPr>
            <w:tcW w:w="1234" w:type="dxa"/>
            <w:vMerge w:val="restart"/>
          </w:tcPr>
          <w:p w:rsidR="0032448C" w:rsidRPr="009E2F60" w:rsidRDefault="0032448C" w:rsidP="00844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6197" w:type="dxa"/>
            <w:vMerge w:val="restart"/>
          </w:tcPr>
          <w:p w:rsidR="0032448C" w:rsidRPr="009E2F60" w:rsidRDefault="003244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198" w:type="dxa"/>
            <w:gridSpan w:val="2"/>
            <w:vMerge w:val="restart"/>
          </w:tcPr>
          <w:p w:rsidR="0032448C" w:rsidRPr="009E2F60" w:rsidRDefault="003244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3" w:type="dxa"/>
            <w:vMerge w:val="restart"/>
          </w:tcPr>
          <w:p w:rsidR="0032448C" w:rsidRPr="009E2F60" w:rsidRDefault="003244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5905" w:type="dxa"/>
            <w:gridSpan w:val="6"/>
          </w:tcPr>
          <w:p w:rsidR="0032448C" w:rsidRPr="009E2F60" w:rsidRDefault="0032448C" w:rsidP="00844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9C68F1" w:rsidTr="00F77CAF">
        <w:tc>
          <w:tcPr>
            <w:tcW w:w="1234" w:type="dxa"/>
            <w:vMerge/>
          </w:tcPr>
          <w:p w:rsidR="009F30BE" w:rsidRPr="009E2F60" w:rsidRDefault="009F30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7" w:type="dxa"/>
            <w:vMerge/>
          </w:tcPr>
          <w:p w:rsidR="009F30BE" w:rsidRPr="009E2F60" w:rsidRDefault="009F30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</w:tcPr>
          <w:p w:rsidR="009F30BE" w:rsidRPr="009E2F60" w:rsidRDefault="009F30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Merge/>
          </w:tcPr>
          <w:p w:rsidR="009F30BE" w:rsidRPr="009E2F60" w:rsidRDefault="009F30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2"/>
          </w:tcPr>
          <w:p w:rsidR="009F30BE" w:rsidRPr="009E2F60" w:rsidRDefault="009F30BE" w:rsidP="00EC0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06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</w:tcPr>
          <w:p w:rsidR="009F30BE" w:rsidRPr="009E2F60" w:rsidRDefault="009F30BE" w:rsidP="00EC0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06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:rsidR="009F30BE" w:rsidRPr="009E2F60" w:rsidRDefault="009F30BE" w:rsidP="00EC0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D64F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06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D344B" w:rsidTr="00F77CAF">
        <w:tc>
          <w:tcPr>
            <w:tcW w:w="1234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97" w:type="dxa"/>
          </w:tcPr>
          <w:p w:rsidR="00FD344B" w:rsidRPr="009E2F60" w:rsidRDefault="00FD344B" w:rsidP="00844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82"/>
            <w:bookmarkEnd w:id="0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670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28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5">
              <w:r w:rsidRPr="009E2F6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53" w:type="dxa"/>
            <w:vMerge/>
          </w:tcPr>
          <w:p w:rsidR="00FD344B" w:rsidRPr="009E2F60" w:rsidRDefault="00FD3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D344B" w:rsidRPr="0013178D" w:rsidRDefault="00FD344B" w:rsidP="001317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с даты заключения</w:t>
            </w:r>
            <w:proofErr w:type="gramEnd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695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</w:p>
        </w:tc>
        <w:tc>
          <w:tcPr>
            <w:tcW w:w="992" w:type="dxa"/>
          </w:tcPr>
          <w:p w:rsidR="00FD344B" w:rsidRPr="009E2F60" w:rsidRDefault="00FD344B" w:rsidP="0033642C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695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</w:p>
        </w:tc>
        <w:tc>
          <w:tcPr>
            <w:tcW w:w="994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с даты заключения</w:t>
            </w:r>
            <w:proofErr w:type="gramEnd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695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695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</w:p>
        </w:tc>
        <w:tc>
          <w:tcPr>
            <w:tcW w:w="993" w:type="dxa"/>
          </w:tcPr>
          <w:p w:rsidR="00FD344B" w:rsidRPr="009E2F60" w:rsidRDefault="00FD344B" w:rsidP="00C93579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с даты заключения</w:t>
            </w:r>
            <w:proofErr w:type="gramEnd"/>
            <w:r w:rsidRPr="009E2F60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639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6390">
              <w:rPr>
                <w:rFonts w:ascii="Times New Roman" w:hAnsi="Times New Roman" w:cs="Times New Roman"/>
                <w:b/>
                <w:sz w:val="18"/>
                <w:szCs w:val="18"/>
              </w:rPr>
              <w:t>(минимальные значения)</w:t>
            </w:r>
          </w:p>
        </w:tc>
      </w:tr>
      <w:tr w:rsidR="00FD344B" w:rsidTr="00F77CAF">
        <w:tc>
          <w:tcPr>
            <w:tcW w:w="1234" w:type="dxa"/>
          </w:tcPr>
          <w:p w:rsidR="00FD344B" w:rsidRPr="009E2F60" w:rsidRDefault="00FD344B" w:rsidP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7" w:type="dxa"/>
          </w:tcPr>
          <w:p w:rsidR="00FD344B" w:rsidRPr="009E2F60" w:rsidRDefault="00FD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0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8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1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FD344B" w:rsidRPr="009E2F60" w:rsidRDefault="00926B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030D3" w:rsidTr="00F77CAF">
        <w:trPr>
          <w:trHeight w:val="1221"/>
        </w:trPr>
        <w:tc>
          <w:tcPr>
            <w:tcW w:w="1234" w:type="dxa"/>
            <w:vMerge w:val="restart"/>
          </w:tcPr>
          <w:p w:rsidR="004030D3" w:rsidRPr="009E2F60" w:rsidRDefault="004030D3" w:rsidP="004030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0CE8">
              <w:rPr>
                <w:rFonts w:ascii="Times New Roman" w:hAnsi="Times New Roman" w:cs="Times New Roman"/>
                <w:sz w:val="18"/>
                <w:szCs w:val="18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6197" w:type="dxa"/>
          </w:tcPr>
          <w:p w:rsidR="004030D3" w:rsidRPr="006C7E16" w:rsidRDefault="004030D3" w:rsidP="006C7E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7E16">
              <w:rPr>
                <w:rStyle w:val="fontstyle01"/>
              </w:rPr>
              <w:t>Объем отгруженных товаров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собственного производства,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выполненных собственными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силами работ и услуг по видам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экономической деятельности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раздела "Обрабатывающие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производства" Общероссийского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классификатора видов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экономической деятельности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(накопленным итогом), за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исключением видов деятельности,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не относящихся к сфере ведения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Министерства промышленности 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</w:rPr>
              <w:t>торговли Российской Федерации</w:t>
            </w:r>
          </w:p>
        </w:tc>
        <w:tc>
          <w:tcPr>
            <w:tcW w:w="670" w:type="dxa"/>
            <w:vAlign w:val="center"/>
          </w:tcPr>
          <w:p w:rsidR="004030D3" w:rsidRPr="000C7934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934">
              <w:rPr>
                <w:rFonts w:ascii="Times New Roman" w:hAnsi="Times New Roman" w:cs="Times New Roman"/>
                <w:sz w:val="18"/>
                <w:szCs w:val="18"/>
              </w:rPr>
              <w:t xml:space="preserve">млн.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93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528" w:type="dxa"/>
            <w:vAlign w:val="center"/>
          </w:tcPr>
          <w:p w:rsidR="004030D3" w:rsidRPr="009E2F60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553" w:type="dxa"/>
            <w:vAlign w:val="center"/>
          </w:tcPr>
          <w:p w:rsidR="004030D3" w:rsidRPr="009E2F60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</w:t>
            </w:r>
          </w:p>
        </w:tc>
        <w:tc>
          <w:tcPr>
            <w:tcW w:w="941" w:type="dxa"/>
            <w:vAlign w:val="center"/>
          </w:tcPr>
          <w:p w:rsidR="004030D3" w:rsidRPr="005056D5" w:rsidRDefault="004030D3" w:rsidP="006159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5056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</w:t>
            </w:r>
          </w:p>
        </w:tc>
        <w:tc>
          <w:tcPr>
            <w:tcW w:w="994" w:type="dxa"/>
            <w:vAlign w:val="center"/>
          </w:tcPr>
          <w:p w:rsidR="004030D3" w:rsidRPr="005056D5" w:rsidRDefault="004030D3" w:rsidP="005056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5056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37,4</w:t>
            </w:r>
          </w:p>
        </w:tc>
      </w:tr>
      <w:tr w:rsidR="004030D3" w:rsidTr="00F77CAF">
        <w:trPr>
          <w:trHeight w:val="880"/>
        </w:trPr>
        <w:tc>
          <w:tcPr>
            <w:tcW w:w="1234" w:type="dxa"/>
            <w:vMerge/>
          </w:tcPr>
          <w:p w:rsidR="004030D3" w:rsidRPr="009E2F60" w:rsidRDefault="004030D3" w:rsidP="004030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7" w:type="dxa"/>
          </w:tcPr>
          <w:p w:rsidR="004030D3" w:rsidRPr="006C7E16" w:rsidRDefault="004030D3" w:rsidP="006C7E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7E16">
              <w:rPr>
                <w:rStyle w:val="fontstyle01"/>
              </w:rPr>
              <w:t>Увеличение полной учетной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стоимости основных фонд</w:t>
            </w:r>
            <w:bookmarkStart w:id="1" w:name="_GoBack"/>
            <w:bookmarkEnd w:id="1"/>
            <w:r w:rsidRPr="006C7E16">
              <w:rPr>
                <w:rStyle w:val="fontstyle01"/>
              </w:rPr>
              <w:t>ов за отчетный год (поступление) за счет создания новой стоимости (ввода в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Действие новых основных фондов,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модернизации, реконструкции) по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видам экономической деятельности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раздела "Обрабатывающие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производства" Общероссийского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классификатора видов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экономической деятельности (накопленным итогом), за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исключением видов деятельности,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не относящихся к сфере ведения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Министерства промышленности и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торговли Российской Федерации (строка 07 графы 4 формы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федерального статистического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наблюдения</w:t>
            </w:r>
            <w:proofErr w:type="gramEnd"/>
            <w:r w:rsidRPr="006C7E16">
              <w:rPr>
                <w:rStyle w:val="fontstyle01"/>
              </w:rPr>
              <w:t xml:space="preserve"> N 11 "Сведения о </w:t>
            </w:r>
            <w:proofErr w:type="gramStart"/>
            <w:r w:rsidRPr="006C7E16">
              <w:rPr>
                <w:rStyle w:val="fontstyle01"/>
              </w:rPr>
              <w:t>наличии</w:t>
            </w:r>
            <w:proofErr w:type="gramEnd"/>
            <w:r w:rsidRPr="006C7E16">
              <w:rPr>
                <w:rStyle w:val="fontstyle01"/>
              </w:rPr>
              <w:t xml:space="preserve"> и движении основных</w:t>
            </w:r>
            <w:r w:rsidRPr="006C7E16">
              <w:rPr>
                <w:color w:val="000000"/>
                <w:sz w:val="18"/>
                <w:szCs w:val="18"/>
              </w:rPr>
              <w:t xml:space="preserve"> </w:t>
            </w:r>
            <w:r w:rsidRPr="006C7E16">
              <w:rPr>
                <w:rStyle w:val="fontstyle01"/>
              </w:rPr>
              <w:t>фондов (средств) и других нефинансовых активов")</w:t>
            </w:r>
          </w:p>
        </w:tc>
        <w:tc>
          <w:tcPr>
            <w:tcW w:w="670" w:type="dxa"/>
            <w:vAlign w:val="center"/>
          </w:tcPr>
          <w:p w:rsidR="004030D3" w:rsidRPr="000C7934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934">
              <w:rPr>
                <w:rFonts w:ascii="Times New Roman" w:hAnsi="Times New Roman" w:cs="Times New Roman"/>
                <w:sz w:val="18"/>
                <w:szCs w:val="18"/>
              </w:rPr>
              <w:t>млн.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934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528" w:type="dxa"/>
            <w:vAlign w:val="center"/>
          </w:tcPr>
          <w:p w:rsidR="004030D3" w:rsidRPr="009E2F60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553" w:type="dxa"/>
            <w:vAlign w:val="center"/>
          </w:tcPr>
          <w:p w:rsidR="004030D3" w:rsidRPr="009E2F60" w:rsidRDefault="004030D3" w:rsidP="007B1B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941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4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5056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3D03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</w:tr>
      <w:tr w:rsidR="004030D3" w:rsidTr="00F77CAF">
        <w:trPr>
          <w:trHeight w:val="880"/>
        </w:trPr>
        <w:tc>
          <w:tcPr>
            <w:tcW w:w="1234" w:type="dxa"/>
            <w:vMerge/>
          </w:tcPr>
          <w:p w:rsidR="004030D3" w:rsidRPr="009E2F60" w:rsidRDefault="004030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7" w:type="dxa"/>
          </w:tcPr>
          <w:p w:rsidR="004030D3" w:rsidRPr="009E2F60" w:rsidRDefault="004030D3" w:rsidP="00F77C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B6931">
              <w:rPr>
                <w:rFonts w:ascii="Times New Roman" w:hAnsi="Times New Roman" w:cs="Times New Roman"/>
                <w:sz w:val="18"/>
                <w:szCs w:val="18"/>
              </w:rPr>
              <w:t>Привлечены инвестиции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670" w:type="dxa"/>
            <w:vAlign w:val="center"/>
          </w:tcPr>
          <w:p w:rsidR="004030D3" w:rsidRPr="000C7934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934">
              <w:rPr>
                <w:rFonts w:ascii="Times New Roman" w:hAnsi="Times New Roman" w:cs="Times New Roman"/>
                <w:sz w:val="18"/>
                <w:szCs w:val="18"/>
              </w:rPr>
              <w:t>млн.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528" w:type="dxa"/>
            <w:vAlign w:val="center"/>
          </w:tcPr>
          <w:p w:rsidR="004030D3" w:rsidRPr="009E2F60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553" w:type="dxa"/>
            <w:vAlign w:val="center"/>
          </w:tcPr>
          <w:p w:rsidR="004030D3" w:rsidRPr="009E2F60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F60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941" w:type="dxa"/>
            <w:vAlign w:val="center"/>
          </w:tcPr>
          <w:p w:rsidR="004030D3" w:rsidRPr="005056D5" w:rsidRDefault="004030D3" w:rsidP="00F77CAF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056D5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F77CAF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4" w:type="dxa"/>
            <w:vAlign w:val="center"/>
          </w:tcPr>
          <w:p w:rsidR="004030D3" w:rsidRPr="005056D5" w:rsidRDefault="004030D3" w:rsidP="00F77CAF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992" w:type="dxa"/>
            <w:vAlign w:val="center"/>
          </w:tcPr>
          <w:p w:rsidR="004030D3" w:rsidRPr="005056D5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3" w:type="dxa"/>
            <w:vAlign w:val="center"/>
          </w:tcPr>
          <w:p w:rsidR="004030D3" w:rsidRPr="005056D5" w:rsidRDefault="004030D3" w:rsidP="00F77C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</w:tr>
    </w:tbl>
    <w:p w:rsidR="004B4688" w:rsidRDefault="004B4688" w:rsidP="004B46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</w:rPr>
      </w:pPr>
    </w:p>
    <w:p w:rsidR="007B1BF3" w:rsidRPr="004B4688" w:rsidRDefault="007B1BF3" w:rsidP="004B46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7816"/>
      </w:tblGrid>
      <w:tr w:rsidR="004B4688" w:rsidRPr="004B4688" w:rsidTr="002438BA">
        <w:tc>
          <w:tcPr>
            <w:tcW w:w="7176" w:type="dxa"/>
            <w:hideMark/>
          </w:tcPr>
          <w:p w:rsidR="004B4688" w:rsidRPr="004B4688" w:rsidRDefault="004B4688" w:rsidP="004B46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B4688">
              <w:rPr>
                <w:rFonts w:ascii="Times New Roman" w:eastAsia="Times New Roman" w:hAnsi="Times New Roman"/>
              </w:rPr>
              <w:t>_____________________________________________________</w:t>
            </w:r>
            <w:r w:rsidR="002438BA" w:rsidRPr="00950727">
              <w:rPr>
                <w:rFonts w:ascii="Times New Roman" w:eastAsia="Times New Roman" w:hAnsi="Times New Roman"/>
              </w:rPr>
              <w:t>_____</w:t>
            </w:r>
          </w:p>
          <w:p w:rsidR="004B4688" w:rsidRPr="004B4688" w:rsidRDefault="004B4688" w:rsidP="004B46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</w:rPr>
            </w:pPr>
            <w:r w:rsidRPr="004B4688">
              <w:rPr>
                <w:rFonts w:ascii="Times New Roman" w:eastAsia="Times New Roman" w:hAnsi="Times New Roman"/>
                <w:i/>
              </w:rPr>
              <w:t xml:space="preserve">Должность, фамилия, имя, отчество                    </w:t>
            </w:r>
          </w:p>
          <w:p w:rsidR="004B4688" w:rsidRPr="004B4688" w:rsidRDefault="004B4688" w:rsidP="004B46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B4688">
              <w:rPr>
                <w:rFonts w:ascii="Times New Roman" w:eastAsia="Times New Roman" w:hAnsi="Times New Roman"/>
                <w:i/>
              </w:rPr>
              <w:t>(последнее – при наличии)</w:t>
            </w:r>
            <w:r w:rsidRPr="004B468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816" w:type="dxa"/>
            <w:hideMark/>
          </w:tcPr>
          <w:p w:rsidR="004B4688" w:rsidRPr="004B4688" w:rsidRDefault="004B4688" w:rsidP="004B46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4B4688">
              <w:rPr>
                <w:rFonts w:ascii="Times New Roman" w:eastAsia="Times New Roman" w:hAnsi="Times New Roman"/>
              </w:rPr>
              <w:t>____________________________ _____________________ 20___ г.</w:t>
            </w:r>
          </w:p>
          <w:p w:rsidR="004B4688" w:rsidRPr="004B4688" w:rsidRDefault="00950727" w:rsidP="0095072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/>
              </w:rPr>
            </w:pPr>
            <w:r w:rsidRPr="00950727">
              <w:rPr>
                <w:rFonts w:ascii="Times New Roman" w:eastAsia="Times New Roman" w:hAnsi="Times New Roman"/>
                <w:i/>
              </w:rPr>
              <w:t xml:space="preserve">                     </w:t>
            </w:r>
            <w:r w:rsidR="004B4688" w:rsidRPr="004B4688">
              <w:rPr>
                <w:rFonts w:ascii="Times New Roman" w:eastAsia="Times New Roman" w:hAnsi="Times New Roman"/>
                <w:i/>
              </w:rPr>
              <w:t xml:space="preserve">        подпись               </w:t>
            </w:r>
            <w:r w:rsidRPr="00950727">
              <w:rPr>
                <w:rFonts w:ascii="Times New Roman" w:eastAsia="Times New Roman" w:hAnsi="Times New Roman"/>
                <w:i/>
              </w:rPr>
              <w:t xml:space="preserve">             </w:t>
            </w:r>
            <w:r w:rsidR="004B4688" w:rsidRPr="004B4688">
              <w:rPr>
                <w:rFonts w:ascii="Times New Roman" w:eastAsia="Times New Roman" w:hAnsi="Times New Roman"/>
                <w:i/>
              </w:rPr>
              <w:t xml:space="preserve"> дата</w:t>
            </w:r>
            <w:r w:rsidR="00926B90">
              <w:rPr>
                <w:rFonts w:ascii="Times New Roman" w:eastAsia="Times New Roman" w:hAnsi="Times New Roman"/>
                <w:i/>
              </w:rPr>
              <w:t>,</w:t>
            </w:r>
            <w:r w:rsidR="004B4688" w:rsidRPr="004B4688">
              <w:rPr>
                <w:rFonts w:ascii="Times New Roman" w:eastAsia="Times New Roman" w:hAnsi="Times New Roman"/>
                <w:i/>
              </w:rPr>
              <w:t xml:space="preserve"> печать (при наличии)</w:t>
            </w:r>
          </w:p>
        </w:tc>
      </w:tr>
    </w:tbl>
    <w:p w:rsidR="00045B85" w:rsidRDefault="00045B85" w:rsidP="002438BA"/>
    <w:sectPr w:rsidR="00045B85" w:rsidSect="009C68F1">
      <w:pgSz w:w="16838" w:h="11906" w:orient="landscape"/>
      <w:pgMar w:top="567" w:right="1440" w:bottom="284" w:left="144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8C"/>
    <w:rsid w:val="00045B85"/>
    <w:rsid w:val="000C7934"/>
    <w:rsid w:val="000D6950"/>
    <w:rsid w:val="000E4EA6"/>
    <w:rsid w:val="0013178D"/>
    <w:rsid w:val="0020693E"/>
    <w:rsid w:val="002438BA"/>
    <w:rsid w:val="002F4CBB"/>
    <w:rsid w:val="0032448C"/>
    <w:rsid w:val="0033642C"/>
    <w:rsid w:val="003D035E"/>
    <w:rsid w:val="003D6390"/>
    <w:rsid w:val="004030D3"/>
    <w:rsid w:val="00430CE8"/>
    <w:rsid w:val="0048105D"/>
    <w:rsid w:val="004B4688"/>
    <w:rsid w:val="005056D5"/>
    <w:rsid w:val="0061591D"/>
    <w:rsid w:val="006C7E16"/>
    <w:rsid w:val="006E4D54"/>
    <w:rsid w:val="007768A5"/>
    <w:rsid w:val="007B1BF3"/>
    <w:rsid w:val="0082622A"/>
    <w:rsid w:val="00844854"/>
    <w:rsid w:val="00926B90"/>
    <w:rsid w:val="00950727"/>
    <w:rsid w:val="009C68F1"/>
    <w:rsid w:val="009C79A5"/>
    <w:rsid w:val="009E2F60"/>
    <w:rsid w:val="009F30BE"/>
    <w:rsid w:val="00AF7CE2"/>
    <w:rsid w:val="00BB6931"/>
    <w:rsid w:val="00C93579"/>
    <w:rsid w:val="00D64FC2"/>
    <w:rsid w:val="00EC06DC"/>
    <w:rsid w:val="00F77CAF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B693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46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4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B693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46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4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Татьяна Алексеевна</dc:creator>
  <cp:lastModifiedBy>Шилова Татьяна Алексеевна</cp:lastModifiedBy>
  <cp:revision>3</cp:revision>
  <dcterms:created xsi:type="dcterms:W3CDTF">2026-03-25T06:45:00Z</dcterms:created>
  <dcterms:modified xsi:type="dcterms:W3CDTF">2026-04-01T13:58:00Z</dcterms:modified>
</cp:coreProperties>
</file>